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1120" w14:textId="5F70B8DC" w:rsidR="00AA1540" w:rsidRPr="004C4C89" w:rsidRDefault="00AA1540" w:rsidP="00AA1540">
      <w:pPr>
        <w:spacing w:after="0" w:line="240" w:lineRule="auto"/>
        <w:rPr>
          <w:rFonts w:ascii="Open Sans" w:eastAsia="Times New Roman" w:hAnsi="Open Sans" w:cs="Open Sans"/>
          <w:b/>
          <w:bCs/>
          <w:color w:val="002060"/>
          <w:kern w:val="0"/>
          <w:sz w:val="21"/>
          <w:szCs w:val="21"/>
          <w14:ligatures w14:val="none"/>
        </w:rPr>
      </w:pPr>
      <w:r w:rsidRPr="004C4C89">
        <w:rPr>
          <w:rFonts w:ascii="Open Sans" w:eastAsia="Times New Roman" w:hAnsi="Open Sans" w:cs="Open Sans"/>
          <w:b/>
          <w:bCs/>
          <w:color w:val="002060"/>
          <w:kern w:val="0"/>
          <w:sz w:val="21"/>
          <w:szCs w:val="21"/>
          <w14:ligatures w14:val="none"/>
        </w:rPr>
        <w:t xml:space="preserve">Marketing </w:t>
      </w:r>
      <w:r w:rsidR="00C65A45">
        <w:rPr>
          <w:rFonts w:ascii="Open Sans" w:eastAsia="Times New Roman" w:hAnsi="Open Sans" w:cs="Open Sans"/>
          <w:b/>
          <w:bCs/>
          <w:color w:val="002060"/>
          <w:kern w:val="0"/>
          <w:sz w:val="21"/>
          <w:szCs w:val="21"/>
          <w14:ligatures w14:val="none"/>
        </w:rPr>
        <w:t xml:space="preserve">Strategy </w:t>
      </w:r>
      <w:r w:rsidRPr="004C4C89">
        <w:rPr>
          <w:rFonts w:ascii="Open Sans" w:eastAsia="Times New Roman" w:hAnsi="Open Sans" w:cs="Open Sans"/>
          <w:b/>
          <w:bCs/>
          <w:color w:val="002060"/>
          <w:kern w:val="0"/>
          <w:sz w:val="21"/>
          <w:szCs w:val="21"/>
          <w14:ligatures w14:val="none"/>
        </w:rPr>
        <w:t xml:space="preserve">Internship  </w:t>
      </w:r>
    </w:p>
    <w:p w14:paraId="21789F54" w14:textId="27AF328B" w:rsidR="00AA1540" w:rsidRPr="00AA1540" w:rsidRDefault="00AA1540" w:rsidP="00AA1540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Remote</w:t>
      </w:r>
    </w:p>
    <w:p w14:paraId="73828FFF" w14:textId="77777777" w:rsidR="00AA1540" w:rsidRDefault="00AA1540" w:rsidP="00AA1540">
      <w:pPr>
        <w:spacing w:after="0" w:line="240" w:lineRule="auto"/>
        <w:rPr>
          <w:rFonts w:ascii="Open Sans" w:eastAsia="Times New Roman" w:hAnsi="Open Sans" w:cs="Open Sans"/>
          <w:b/>
          <w:bCs/>
          <w:color w:val="222222"/>
          <w:kern w:val="0"/>
          <w:sz w:val="21"/>
          <w:szCs w:val="21"/>
          <w14:ligatures w14:val="none"/>
        </w:rPr>
      </w:pPr>
    </w:p>
    <w:p w14:paraId="4954C405" w14:textId="4F04501F" w:rsidR="00AA1540" w:rsidRPr="00F83346" w:rsidRDefault="00AA1540" w:rsidP="00AA1540">
      <w:pPr>
        <w:spacing w:after="0" w:line="240" w:lineRule="auto"/>
        <w:rPr>
          <w:rFonts w:ascii="Open Sans" w:eastAsia="Times New Roman" w:hAnsi="Open Sans" w:cs="Open Sans"/>
          <w:b/>
          <w:bCs/>
          <w:color w:val="002060"/>
          <w:kern w:val="0"/>
          <w:sz w:val="21"/>
          <w:szCs w:val="21"/>
          <w14:ligatures w14:val="none"/>
        </w:rPr>
      </w:pPr>
      <w:r w:rsidRPr="00AA1540">
        <w:rPr>
          <w:rFonts w:ascii="Open Sans" w:eastAsia="Times New Roman" w:hAnsi="Open Sans" w:cs="Open Sans"/>
          <w:b/>
          <w:bCs/>
          <w:color w:val="002060"/>
          <w:kern w:val="0"/>
          <w:sz w:val="21"/>
          <w:szCs w:val="21"/>
          <w14:ligatures w14:val="none"/>
        </w:rPr>
        <w:t>Description</w:t>
      </w:r>
    </w:p>
    <w:p w14:paraId="1197174C" w14:textId="77777777" w:rsidR="00F83346" w:rsidRPr="00AA1540" w:rsidRDefault="00F83346" w:rsidP="00AA1540">
      <w:pPr>
        <w:spacing w:after="0" w:line="240" w:lineRule="auto"/>
        <w:rPr>
          <w:rFonts w:ascii="Open Sans" w:eastAsia="Times New Roman" w:hAnsi="Open Sans" w:cs="Open Sans"/>
          <w:b/>
          <w:bCs/>
          <w:color w:val="222222"/>
          <w:kern w:val="0"/>
          <w:sz w:val="21"/>
          <w:szCs w:val="21"/>
          <w14:ligatures w14:val="none"/>
        </w:rPr>
      </w:pPr>
    </w:p>
    <w:p w14:paraId="781714AF" w14:textId="327EFD08" w:rsidR="004B1AA2" w:rsidRDefault="00C763E9" w:rsidP="004B1AA2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FirstandThird Consulting</w:t>
      </w: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is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a human capital consulting firm</w:t>
      </w: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</w:t>
      </w:r>
      <w:r w:rsidR="004B1AA2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supporting clients strategic agendas by developing </w:t>
      </w:r>
      <w:r w:rsidR="004B1AA2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customized solutions that will help their organization become more effective and achieve desired results.</w:t>
      </w:r>
      <w:r w:rsidR="002343FD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We partner with small to mid-size and other growth-oriented organizations</w:t>
      </w:r>
      <w:r w:rsidR="001F022C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wanting to scale their business.</w:t>
      </w:r>
    </w:p>
    <w:p w14:paraId="67975D14" w14:textId="28818293" w:rsidR="00C763E9" w:rsidRDefault="00C763E9" w:rsidP="00C763E9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</w:p>
    <w:p w14:paraId="34422EA7" w14:textId="76DEB12E" w:rsidR="008164D4" w:rsidRDefault="00AA1540" w:rsidP="00AA1540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As a</w:t>
      </w:r>
      <w:r w:rsidR="00BB51BD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n </w:t>
      </w: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intern with </w:t>
      </w:r>
      <w:r w:rsidR="007E314C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our firm</w:t>
      </w: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, you will have the opportunity to </w:t>
      </w:r>
      <w:r w:rsidR="00E5004C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apply your skills</w:t>
      </w:r>
      <w:r w:rsidR="0016708F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in meaningful ways</w:t>
      </w:r>
      <w:r w:rsidR="00E5004C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and build your </w:t>
      </w:r>
      <w:r w:rsidR="00B41742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professional</w:t>
      </w:r>
      <w:r w:rsidR="00E5004C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portfolio</w:t>
      </w:r>
      <w:r w:rsidR="0016708F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</w:t>
      </w:r>
      <w:r w:rsidR="00970BA7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that will </w:t>
      </w:r>
      <w:r w:rsidR="0016708F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start your career on a great path.</w:t>
      </w:r>
      <w:r w:rsidR="000C4CC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</w:t>
      </w:r>
      <w:r w:rsidR="00970BA7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On day </w:t>
      </w:r>
      <w:proofErr w:type="gramStart"/>
      <w:r w:rsidR="00970BA7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1</w:t>
      </w:r>
      <w:proofErr w:type="gramEnd"/>
      <w:r w:rsidR="00970BA7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y</w:t>
      </w: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ou will play a key role in </w:t>
      </w:r>
      <w:r w:rsidR="00B0315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building a </w:t>
      </w:r>
      <w:r w:rsidR="00390789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marketing strategy</w:t>
      </w:r>
      <w:r w:rsidR="00551922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and </w:t>
      </w:r>
      <w:r w:rsidR="00B0315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campaign</w:t>
      </w:r>
      <w:r w:rsidR="00551922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to increase</w:t>
      </w:r>
      <w:r w:rsidR="0088541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brand awareness</w:t>
      </w:r>
      <w:r w:rsidR="00696F5F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of the firm’s offerings</w:t>
      </w:r>
      <w:r w:rsidR="00CA7C25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. </w:t>
      </w:r>
      <w:r w:rsidR="00216018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If you have an entrepreneurial mindset yo</w:t>
      </w:r>
      <w:r w:rsidR="00F33AD9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ur expertise will immediately be put to use</w:t>
      </w:r>
      <w:r w:rsidR="001F0C9B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. </w:t>
      </w:r>
    </w:p>
    <w:p w14:paraId="4BDE189B" w14:textId="77777777" w:rsidR="008164D4" w:rsidRDefault="008164D4" w:rsidP="00AA1540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</w:p>
    <w:p w14:paraId="36860208" w14:textId="129E997F" w:rsidR="00CF39B6" w:rsidRDefault="00FD0D78" w:rsidP="00AA1540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At FirstandThird Consulting we </w:t>
      </w:r>
      <w:r w:rsidR="00CF39B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value entrepreneurial thinking, creativity, </w:t>
      </w:r>
      <w:r w:rsidR="00236274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hard work</w:t>
      </w:r>
      <w:r w:rsidR="00CF39B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and flexibility.</w:t>
      </w:r>
      <w:r w:rsidR="00236274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</w:t>
      </w:r>
      <w:r w:rsidR="00CF39B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As such, </w:t>
      </w:r>
      <w:r w:rsidR="00A41929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the internship period </w:t>
      </w:r>
      <w:r w:rsidR="007976CA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and </w:t>
      </w:r>
      <w:r w:rsidR="00236274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specific </w:t>
      </w:r>
      <w:r w:rsidR="007976CA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hours </w:t>
      </w:r>
      <w:r w:rsidR="00A41929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can be defined by you</w:t>
      </w:r>
      <w:r w:rsidR="004F31BA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, that works for your schedule. If this internship sounds like </w:t>
      </w:r>
      <w:r w:rsidR="007976CA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an opportunity where </w:t>
      </w:r>
      <w:r w:rsidR="004F31BA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you can make a long-lasting impact, reach out to us today to discuss </w:t>
      </w:r>
      <w:r w:rsidR="004207EE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your interest</w:t>
      </w:r>
      <w:r w:rsidR="00244165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.</w:t>
      </w:r>
    </w:p>
    <w:p w14:paraId="13C97E1E" w14:textId="77777777" w:rsidR="00A41929" w:rsidRDefault="00A41929" w:rsidP="00AA1540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</w:p>
    <w:p w14:paraId="35C1A723" w14:textId="77777777" w:rsidR="00AA1540" w:rsidRPr="00AA1540" w:rsidRDefault="00AA1540" w:rsidP="00AA1540">
      <w:pPr>
        <w:spacing w:after="0" w:line="240" w:lineRule="auto"/>
        <w:rPr>
          <w:rFonts w:ascii="Open Sans" w:eastAsia="Times New Roman" w:hAnsi="Open Sans" w:cs="Open Sans"/>
          <w:color w:val="002060"/>
          <w:kern w:val="0"/>
          <w:sz w:val="21"/>
          <w:szCs w:val="21"/>
          <w14:ligatures w14:val="none"/>
        </w:rPr>
      </w:pPr>
      <w:r w:rsidRPr="00AA1540">
        <w:rPr>
          <w:rFonts w:ascii="Open Sans" w:eastAsia="Times New Roman" w:hAnsi="Open Sans" w:cs="Open Sans"/>
          <w:b/>
          <w:bCs/>
          <w:color w:val="002060"/>
          <w:kern w:val="0"/>
          <w:sz w:val="21"/>
          <w:szCs w:val="21"/>
          <w14:ligatures w14:val="none"/>
        </w:rPr>
        <w:t>Key Responsibilities:</w:t>
      </w:r>
    </w:p>
    <w:p w14:paraId="7DED76E6" w14:textId="4E9C8BD2" w:rsidR="00D31748" w:rsidRDefault="00D31748" w:rsidP="002D6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Marketing Strategy</w:t>
      </w:r>
    </w:p>
    <w:p w14:paraId="37D7CA80" w14:textId="01D8B97E" w:rsidR="00D31748" w:rsidRPr="008259C6" w:rsidRDefault="00D31748" w:rsidP="00D317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Aid in the planning and execution of marketing campaigns to raise awareness about 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firms services</w:t>
      </w: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, ensuring </w:t>
      </w:r>
      <w:r w:rsidR="00BC4D42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alignment and </w:t>
      </w: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consistency in messaging </w:t>
      </w:r>
      <w:r w:rsidR="00BC4D42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and communications </w:t>
      </w:r>
      <w:r w:rsidR="006F278B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strategies </w:t>
      </w: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across different channels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.</w:t>
      </w: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</w:t>
      </w:r>
    </w:p>
    <w:p w14:paraId="71853ACB" w14:textId="737BCC06" w:rsidR="001832AC" w:rsidRDefault="001832AC" w:rsidP="002D6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Brand </w:t>
      </w:r>
      <w:r w:rsidR="00343648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Image</w:t>
      </w:r>
    </w:p>
    <w:p w14:paraId="027CBE26" w14:textId="04B5C10E" w:rsidR="00D31748" w:rsidRDefault="00D31748" w:rsidP="00D317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Build a Digital and Brand Experience, including creating, maintaining, and editing all different assets that are used for digital marketing campaigns</w:t>
      </w:r>
      <w:r w:rsidR="00124EF3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and client engagements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.</w:t>
      </w:r>
    </w:p>
    <w:p w14:paraId="451A2044" w14:textId="6C8F695D" w:rsidR="00D31748" w:rsidRPr="00354F54" w:rsidRDefault="00892625" w:rsidP="00354F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Support the maintenance and reinforcement of the company's brand identity by ensuring all communications adhere to brand guidelines and reflect the organization's values and objectives</w:t>
      </w:r>
      <w:r w:rsidR="00354F54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.</w:t>
      </w:r>
    </w:p>
    <w:p w14:paraId="22062CE1" w14:textId="1793273F" w:rsidR="00D31748" w:rsidRDefault="00D31748" w:rsidP="002D6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Content Creation</w:t>
      </w:r>
    </w:p>
    <w:p w14:paraId="70FE76CB" w14:textId="5F05DD57" w:rsidR="00D31748" w:rsidRPr="008259C6" w:rsidRDefault="00D31748" w:rsidP="00D317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Assist in developing engaging content for various platforms, including social media</w:t>
      </w:r>
      <w:r w:rsidR="007B0AEC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(image and video)</w:t>
      </w:r>
      <w:r w:rsidR="00AA43EB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posts</w:t>
      </w: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, </w:t>
      </w:r>
      <w:r w:rsidR="00ED562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news stories, </w:t>
      </w:r>
      <w:r w:rsidR="00AA43EB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promotional materials</w:t>
      </w: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, </w:t>
      </w:r>
      <w:r w:rsidR="00ED562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reports, </w:t>
      </w:r>
      <w:r w:rsidR="00081502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emails, </w:t>
      </w: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and the company website, aligning with the 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firm’s</w:t>
      </w: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mission and values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.</w:t>
      </w: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</w:t>
      </w:r>
    </w:p>
    <w:p w14:paraId="0125C440" w14:textId="2B40196C" w:rsidR="00892625" w:rsidRPr="009E406F" w:rsidRDefault="00F23FDD" w:rsidP="009E40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Help create and maintain collateral, editing copy, creating new pages, adding images, to the media library, etc.</w:t>
      </w:r>
    </w:p>
    <w:p w14:paraId="7A84D7F2" w14:textId="522C1B72" w:rsidR="00D31748" w:rsidRDefault="00892625" w:rsidP="002D6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SEO</w:t>
      </w:r>
    </w:p>
    <w:p w14:paraId="472BA4BE" w14:textId="77777777" w:rsidR="009E406F" w:rsidRPr="008259C6" w:rsidRDefault="009E406F" w:rsidP="009E40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Help manage social media accounts by monitoring engagement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.</w:t>
      </w:r>
      <w:r w:rsidRPr="008259C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</w:t>
      </w:r>
    </w:p>
    <w:p w14:paraId="2E8780F2" w14:textId="77777777" w:rsidR="009E406F" w:rsidRDefault="00343648" w:rsidP="009E40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Create SEO reports for various purposes.</w:t>
      </w:r>
      <w:r w:rsidR="009E406F" w:rsidRPr="009E406F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</w:t>
      </w:r>
    </w:p>
    <w:p w14:paraId="61CAAFDD" w14:textId="6F4F04DA" w:rsidR="00AA1540" w:rsidRPr="00AA1540" w:rsidRDefault="00AA1540" w:rsidP="00AA1540">
      <w:pPr>
        <w:spacing w:after="0" w:line="240" w:lineRule="auto"/>
        <w:rPr>
          <w:rFonts w:ascii="Open Sans" w:eastAsia="Times New Roman" w:hAnsi="Open Sans" w:cs="Open Sans"/>
          <w:color w:val="002060"/>
          <w:kern w:val="0"/>
          <w:sz w:val="21"/>
          <w:szCs w:val="21"/>
          <w14:ligatures w14:val="none"/>
        </w:rPr>
      </w:pPr>
      <w:r w:rsidRPr="00AA1540">
        <w:rPr>
          <w:rFonts w:ascii="Open Sans" w:eastAsia="Times New Roman" w:hAnsi="Open Sans" w:cs="Open Sans"/>
          <w:b/>
          <w:bCs/>
          <w:color w:val="002060"/>
          <w:kern w:val="0"/>
          <w:sz w:val="21"/>
          <w:szCs w:val="21"/>
          <w14:ligatures w14:val="none"/>
        </w:rPr>
        <w:t>Qualifications:</w:t>
      </w:r>
    </w:p>
    <w:p w14:paraId="37C99444" w14:textId="4AA2B496" w:rsidR="00AA1540" w:rsidRDefault="00AA1540" w:rsidP="00AA1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lastRenderedPageBreak/>
        <w:t>Currently enrolled in a relevant undergraduate or graduate program, preferably with a focus on Market</w:t>
      </w:r>
      <w:r w:rsidR="002B5A91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ing</w:t>
      </w: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, </w:t>
      </w:r>
      <w:r w:rsidR="00101FED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Communications</w:t>
      </w: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, </w:t>
      </w:r>
      <w:r w:rsidR="002B5A91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English </w:t>
      </w:r>
      <w:r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or a related field.</w:t>
      </w:r>
    </w:p>
    <w:p w14:paraId="01766585" w14:textId="77777777" w:rsidR="00D572A8" w:rsidRPr="00024556" w:rsidRDefault="00D572A8" w:rsidP="00D57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02455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Ability to generate creative ideas and assist in content creation across various mediums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.</w:t>
      </w:r>
    </w:p>
    <w:p w14:paraId="3B57D78D" w14:textId="303A9EE5" w:rsidR="002B5A91" w:rsidRPr="00AA1540" w:rsidRDefault="00077988" w:rsidP="00AA1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Strong writing and grammar skills with the ability to tell compelling stories to motivate conversion and engagement.</w:t>
      </w:r>
    </w:p>
    <w:p w14:paraId="45241A62" w14:textId="77777777" w:rsidR="000A0C24" w:rsidRDefault="000A0C24" w:rsidP="000A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024556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Experience with graphic design or multimedia production is desired but not required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.</w:t>
      </w:r>
    </w:p>
    <w:p w14:paraId="1514EAE2" w14:textId="77777777" w:rsidR="000A0C24" w:rsidRPr="00CB21DA" w:rsidRDefault="000A0C24" w:rsidP="000A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CB21DA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Strong </w:t>
      </w:r>
      <w:proofErr w:type="gramStart"/>
      <w:r w:rsidRPr="00CB21DA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attention to detail</w:t>
      </w:r>
      <w:proofErr w:type="gramEnd"/>
      <w:r w:rsidRPr="00CB21DA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in writing and proofreading to ensure accuracy and consistency in all communications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.</w:t>
      </w:r>
      <w:r w:rsidRPr="00CB21DA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</w:t>
      </w:r>
    </w:p>
    <w:p w14:paraId="4B49CC85" w14:textId="74F52BDD" w:rsidR="00AA1540" w:rsidRDefault="00077988" w:rsidP="00AA1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Proficient in </w:t>
      </w:r>
      <w:r w:rsidR="00AA1540" w:rsidRPr="00AA1540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Microsoft Word, Excel and PowerPoint. </w:t>
      </w:r>
    </w:p>
    <w:p w14:paraId="6B4B9F11" w14:textId="049BEA73" w:rsidR="00CB21DA" w:rsidRPr="00AA1540" w:rsidRDefault="00CB21DA" w:rsidP="00CB2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CB21DA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Willingness to adapt to changing priorities and take initiative in learning new skills</w:t>
      </w:r>
      <w:r w:rsidR="000A0C24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.</w:t>
      </w:r>
    </w:p>
    <w:sectPr w:rsidR="00CB21DA" w:rsidRPr="00AA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6F7A"/>
    <w:multiLevelType w:val="multilevel"/>
    <w:tmpl w:val="C24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0E4"/>
    <w:multiLevelType w:val="multilevel"/>
    <w:tmpl w:val="285E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858990">
    <w:abstractNumId w:val="1"/>
  </w:num>
  <w:num w:numId="2" w16cid:durableId="15967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40"/>
    <w:rsid w:val="00024556"/>
    <w:rsid w:val="00077988"/>
    <w:rsid w:val="00081502"/>
    <w:rsid w:val="000A0C24"/>
    <w:rsid w:val="000C4CC0"/>
    <w:rsid w:val="000D229F"/>
    <w:rsid w:val="00101FED"/>
    <w:rsid w:val="00115C9F"/>
    <w:rsid w:val="00124EF3"/>
    <w:rsid w:val="0016708F"/>
    <w:rsid w:val="001832AC"/>
    <w:rsid w:val="001F022C"/>
    <w:rsid w:val="001F0C9B"/>
    <w:rsid w:val="001F5CE1"/>
    <w:rsid w:val="0020710C"/>
    <w:rsid w:val="00216018"/>
    <w:rsid w:val="002343B0"/>
    <w:rsid w:val="002343FD"/>
    <w:rsid w:val="00236274"/>
    <w:rsid w:val="00244165"/>
    <w:rsid w:val="002455F7"/>
    <w:rsid w:val="002B4C18"/>
    <w:rsid w:val="002B5A91"/>
    <w:rsid w:val="002D60F7"/>
    <w:rsid w:val="002E06DD"/>
    <w:rsid w:val="00300532"/>
    <w:rsid w:val="0033723E"/>
    <w:rsid w:val="00343648"/>
    <w:rsid w:val="00354F54"/>
    <w:rsid w:val="00390789"/>
    <w:rsid w:val="003D6E5C"/>
    <w:rsid w:val="004207EE"/>
    <w:rsid w:val="004369A6"/>
    <w:rsid w:val="00484710"/>
    <w:rsid w:val="004B1AA2"/>
    <w:rsid w:val="004B27E6"/>
    <w:rsid w:val="004C4C89"/>
    <w:rsid w:val="004D6DA8"/>
    <w:rsid w:val="004F0654"/>
    <w:rsid w:val="004F31BA"/>
    <w:rsid w:val="00531443"/>
    <w:rsid w:val="00551922"/>
    <w:rsid w:val="005B225C"/>
    <w:rsid w:val="005C63A0"/>
    <w:rsid w:val="005E2C26"/>
    <w:rsid w:val="00647DB8"/>
    <w:rsid w:val="00663F13"/>
    <w:rsid w:val="00687BBF"/>
    <w:rsid w:val="006905D5"/>
    <w:rsid w:val="00696F5F"/>
    <w:rsid w:val="006C279A"/>
    <w:rsid w:val="006F278B"/>
    <w:rsid w:val="007976CA"/>
    <w:rsid w:val="007B0AEC"/>
    <w:rsid w:val="007C6B02"/>
    <w:rsid w:val="007E0605"/>
    <w:rsid w:val="007E314C"/>
    <w:rsid w:val="007E3481"/>
    <w:rsid w:val="007E3A84"/>
    <w:rsid w:val="008164D4"/>
    <w:rsid w:val="008259C6"/>
    <w:rsid w:val="00851F52"/>
    <w:rsid w:val="00885416"/>
    <w:rsid w:val="00892625"/>
    <w:rsid w:val="008B34BF"/>
    <w:rsid w:val="008C65A9"/>
    <w:rsid w:val="00950CD9"/>
    <w:rsid w:val="009630BC"/>
    <w:rsid w:val="0096621F"/>
    <w:rsid w:val="00970BA7"/>
    <w:rsid w:val="009C2F21"/>
    <w:rsid w:val="009E406F"/>
    <w:rsid w:val="00A16E8F"/>
    <w:rsid w:val="00A41929"/>
    <w:rsid w:val="00A5050F"/>
    <w:rsid w:val="00A575E3"/>
    <w:rsid w:val="00A81C49"/>
    <w:rsid w:val="00AA1540"/>
    <w:rsid w:val="00AA43EB"/>
    <w:rsid w:val="00AB26E9"/>
    <w:rsid w:val="00AB4823"/>
    <w:rsid w:val="00B03156"/>
    <w:rsid w:val="00B27EBD"/>
    <w:rsid w:val="00B41742"/>
    <w:rsid w:val="00BA2D45"/>
    <w:rsid w:val="00BB51BD"/>
    <w:rsid w:val="00BC4D42"/>
    <w:rsid w:val="00BE0F4D"/>
    <w:rsid w:val="00C00F5C"/>
    <w:rsid w:val="00C03BF1"/>
    <w:rsid w:val="00C53C7E"/>
    <w:rsid w:val="00C65A45"/>
    <w:rsid w:val="00C763E9"/>
    <w:rsid w:val="00C93C94"/>
    <w:rsid w:val="00CA7C25"/>
    <w:rsid w:val="00CB21DA"/>
    <w:rsid w:val="00CE3E92"/>
    <w:rsid w:val="00CF39B6"/>
    <w:rsid w:val="00D11C3B"/>
    <w:rsid w:val="00D31748"/>
    <w:rsid w:val="00D35D0C"/>
    <w:rsid w:val="00D572A8"/>
    <w:rsid w:val="00D57A96"/>
    <w:rsid w:val="00D653E6"/>
    <w:rsid w:val="00D74C68"/>
    <w:rsid w:val="00DD6093"/>
    <w:rsid w:val="00E047B8"/>
    <w:rsid w:val="00E5004C"/>
    <w:rsid w:val="00E85987"/>
    <w:rsid w:val="00ED5626"/>
    <w:rsid w:val="00EF7CA8"/>
    <w:rsid w:val="00F23FDD"/>
    <w:rsid w:val="00F33AD9"/>
    <w:rsid w:val="00F556DC"/>
    <w:rsid w:val="00F66F97"/>
    <w:rsid w:val="00F83346"/>
    <w:rsid w:val="00F85B7B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6591"/>
  <w15:chartTrackingRefBased/>
  <w15:docId w15:val="{8B862678-F4AB-4DB3-A100-07DD95E1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396">
              <w:marLeft w:val="0"/>
              <w:marRight w:val="0"/>
              <w:marTop w:val="105"/>
              <w:marBottom w:val="210"/>
              <w:divBdr>
                <w:top w:val="single" w:sz="6" w:space="0" w:color="A6A6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0C93-F933-46C3-9281-E13ACA95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113</cp:revision>
  <dcterms:created xsi:type="dcterms:W3CDTF">2024-01-26T11:18:00Z</dcterms:created>
  <dcterms:modified xsi:type="dcterms:W3CDTF">2024-01-26T18:22:00Z</dcterms:modified>
</cp:coreProperties>
</file>